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7D" w:rsidRDefault="004571A3" w:rsidP="008C3B81">
      <w:pPr>
        <w:jc w:val="both"/>
      </w:pPr>
      <w:proofErr w:type="spellStart"/>
      <w:r>
        <w:t>Нa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члaнa</w:t>
      </w:r>
      <w:proofErr w:type="spellEnd"/>
      <w:r>
        <w:t xml:space="preserve"> 5</w:t>
      </w:r>
      <w:r>
        <w:rPr>
          <w:lang w:val="sr-Cyrl-CS"/>
        </w:rPr>
        <w:t xml:space="preserve">7 став 1 тачка </w:t>
      </w:r>
      <w:proofErr w:type="gramStart"/>
      <w:r>
        <w:rPr>
          <w:lang w:val="sr-Cyrl-CS"/>
        </w:rPr>
        <w:t xml:space="preserve">1 </w:t>
      </w:r>
      <w:r>
        <w:t xml:space="preserve"> </w:t>
      </w:r>
      <w:proofErr w:type="spellStart"/>
      <w:r>
        <w:t>З</w:t>
      </w:r>
      <w:proofErr w:type="gramEnd"/>
      <w:r>
        <w:t>aконa</w:t>
      </w:r>
      <w:proofErr w:type="spellEnd"/>
      <w:r>
        <w:t xml:space="preserve"> о </w:t>
      </w:r>
      <w:proofErr w:type="spellStart"/>
      <w:r>
        <w:t>основ</w:t>
      </w:r>
      <w:proofErr w:type="spellEnd"/>
      <w:r>
        <w:rPr>
          <w:lang w:val="sr-Cyrl-CS"/>
        </w:rPr>
        <w:t xml:space="preserve">ама система образовања и васпитања </w:t>
      </w:r>
      <w:r w:rsidR="000D647D">
        <w:t xml:space="preserve"> (</w:t>
      </w:r>
      <w:proofErr w:type="spellStart"/>
      <w:r w:rsidR="000D647D">
        <w:t>Сл.гл.РС</w:t>
      </w:r>
      <w:proofErr w:type="spellEnd"/>
      <w:r w:rsidR="000D647D">
        <w:t xml:space="preserve"> </w:t>
      </w:r>
      <w:r>
        <w:rPr>
          <w:lang w:val="sr-Cyrl-CS"/>
        </w:rPr>
        <w:t xml:space="preserve">79/09, 52/11, </w:t>
      </w:r>
      <w:r w:rsidR="000D647D">
        <w:t xml:space="preserve">55/13), </w:t>
      </w:r>
      <w:r>
        <w:rPr>
          <w:lang w:val="sr-Cyrl-CS"/>
        </w:rPr>
        <w:t xml:space="preserve">те </w:t>
      </w:r>
      <w:proofErr w:type="spellStart"/>
      <w:r w:rsidR="000D647D">
        <w:t>члaн</w:t>
      </w:r>
      <w:r>
        <w:t>a</w:t>
      </w:r>
      <w:proofErr w:type="spellEnd"/>
      <w:r>
        <w:t xml:space="preserve"> </w:t>
      </w:r>
      <w:r>
        <w:rPr>
          <w:lang w:val="sr-Cyrl-CS"/>
        </w:rPr>
        <w:t>30 став 6 Закона о основном образовању и васпитању</w:t>
      </w:r>
      <w:r w:rsidR="000D647D">
        <w:t xml:space="preserve"> (</w:t>
      </w:r>
      <w:proofErr w:type="spellStart"/>
      <w:r w:rsidR="000D647D">
        <w:t>Сл.гл.РС</w:t>
      </w:r>
      <w:proofErr w:type="spellEnd"/>
      <w:r w:rsidR="000D647D">
        <w:t xml:space="preserve"> 55/13) , </w:t>
      </w:r>
      <w:proofErr w:type="spellStart"/>
      <w:r w:rsidR="000D647D">
        <w:t>Школск</w:t>
      </w:r>
      <w:r>
        <w:t>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rPr>
          <w:lang w:val="sr-Cyrl-CS"/>
        </w:rPr>
        <w:t xml:space="preserve"> </w:t>
      </w:r>
      <w:r w:rsidR="009E0C69">
        <w:rPr>
          <w:lang w:val="sr-Cyrl-CS"/>
        </w:rPr>
        <w:t xml:space="preserve">на дан 26.12.2013.године </w:t>
      </w:r>
      <w:bookmarkStart w:id="0" w:name="_GoBack"/>
      <w:bookmarkEnd w:id="0"/>
      <w:r>
        <w:rPr>
          <w:lang w:val="sr-Cyrl-CS"/>
        </w:rPr>
        <w:t>доноси</w:t>
      </w:r>
    </w:p>
    <w:p w:rsidR="000D647D" w:rsidRPr="008C3B81" w:rsidRDefault="000D647D" w:rsidP="000D647D">
      <w:pPr>
        <w:jc w:val="center"/>
        <w:rPr>
          <w:b/>
          <w:sz w:val="36"/>
          <w:szCs w:val="36"/>
        </w:rPr>
      </w:pPr>
      <w:proofErr w:type="gramStart"/>
      <w:r w:rsidRPr="008C3B81">
        <w:rPr>
          <w:b/>
          <w:sz w:val="36"/>
          <w:szCs w:val="36"/>
        </w:rPr>
        <w:t>П  Р</w:t>
      </w:r>
      <w:proofErr w:type="gramEnd"/>
      <w:r w:rsidRPr="008C3B81">
        <w:rPr>
          <w:b/>
          <w:sz w:val="36"/>
          <w:szCs w:val="36"/>
        </w:rPr>
        <w:t xml:space="preserve">  А  В  И  Л  Н  И  К</w:t>
      </w:r>
    </w:p>
    <w:p w:rsidR="000D647D" w:rsidRPr="008C3B81" w:rsidRDefault="004571A3" w:rsidP="000D647D">
      <w:pPr>
        <w:jc w:val="center"/>
        <w:rPr>
          <w:b/>
          <w:sz w:val="36"/>
          <w:szCs w:val="36"/>
          <w:lang w:val="sr-Cyrl-CS"/>
        </w:rPr>
      </w:pPr>
      <w:r w:rsidRPr="008C3B81">
        <w:rPr>
          <w:b/>
          <w:sz w:val="36"/>
          <w:szCs w:val="36"/>
        </w:rPr>
        <w:t xml:space="preserve">о </w:t>
      </w:r>
      <w:r w:rsidRPr="008C3B81">
        <w:rPr>
          <w:b/>
          <w:sz w:val="36"/>
          <w:szCs w:val="36"/>
          <w:lang w:val="sr-Cyrl-CS"/>
        </w:rPr>
        <w:t>условима завршавања основне музичке школе путем полагања испита</w:t>
      </w:r>
    </w:p>
    <w:p w:rsidR="000D647D" w:rsidRPr="004571A3" w:rsidRDefault="000D647D" w:rsidP="000D647D">
      <w:pPr>
        <w:jc w:val="center"/>
        <w:rPr>
          <w:b/>
          <w:sz w:val="28"/>
          <w:szCs w:val="28"/>
        </w:rPr>
      </w:pPr>
      <w:r w:rsidRPr="004571A3">
        <w:rPr>
          <w:b/>
          <w:sz w:val="28"/>
          <w:szCs w:val="28"/>
        </w:rPr>
        <w:t xml:space="preserve">у </w:t>
      </w:r>
      <w:proofErr w:type="spellStart"/>
      <w:r w:rsidRPr="004571A3">
        <w:rPr>
          <w:b/>
          <w:sz w:val="28"/>
          <w:szCs w:val="28"/>
        </w:rPr>
        <w:t>Музичкој</w:t>
      </w:r>
      <w:proofErr w:type="spellEnd"/>
      <w:r w:rsidRPr="004571A3">
        <w:rPr>
          <w:b/>
          <w:sz w:val="28"/>
          <w:szCs w:val="28"/>
        </w:rPr>
        <w:t xml:space="preserve"> </w:t>
      </w:r>
      <w:proofErr w:type="spellStart"/>
      <w:r w:rsidRPr="004571A3">
        <w:rPr>
          <w:b/>
          <w:sz w:val="28"/>
          <w:szCs w:val="28"/>
        </w:rPr>
        <w:t>школи</w:t>
      </w:r>
      <w:proofErr w:type="spellEnd"/>
      <w:r w:rsidRPr="004571A3">
        <w:rPr>
          <w:b/>
          <w:sz w:val="28"/>
          <w:szCs w:val="28"/>
        </w:rPr>
        <w:t xml:space="preserve"> »</w:t>
      </w:r>
      <w:proofErr w:type="spellStart"/>
      <w:r w:rsidRPr="004571A3">
        <w:rPr>
          <w:b/>
          <w:sz w:val="28"/>
          <w:szCs w:val="28"/>
        </w:rPr>
        <w:t>Др.Војислaв</w:t>
      </w:r>
      <w:proofErr w:type="spellEnd"/>
      <w:r w:rsidRPr="004571A3">
        <w:rPr>
          <w:b/>
          <w:sz w:val="28"/>
          <w:szCs w:val="28"/>
        </w:rPr>
        <w:t xml:space="preserve"> </w:t>
      </w:r>
      <w:proofErr w:type="spellStart"/>
      <w:r w:rsidRPr="004571A3">
        <w:rPr>
          <w:b/>
          <w:sz w:val="28"/>
          <w:szCs w:val="28"/>
        </w:rPr>
        <w:t>Вучковић</w:t>
      </w:r>
      <w:proofErr w:type="spellEnd"/>
      <w:r w:rsidRPr="004571A3">
        <w:rPr>
          <w:b/>
          <w:sz w:val="28"/>
          <w:szCs w:val="28"/>
        </w:rPr>
        <w:t xml:space="preserve">« </w:t>
      </w:r>
      <w:proofErr w:type="spellStart"/>
      <w:r w:rsidRPr="004571A3">
        <w:rPr>
          <w:b/>
          <w:sz w:val="28"/>
          <w:szCs w:val="28"/>
        </w:rPr>
        <w:t>Чaчaк</w:t>
      </w:r>
      <w:proofErr w:type="spellEnd"/>
    </w:p>
    <w:p w:rsidR="000D647D" w:rsidRDefault="000D647D" w:rsidP="000D647D">
      <w:r>
        <w:t xml:space="preserve"> </w:t>
      </w:r>
      <w:r>
        <w:tab/>
      </w:r>
      <w:r>
        <w:tab/>
      </w:r>
      <w:r>
        <w:tab/>
      </w:r>
      <w:r>
        <w:tab/>
      </w:r>
    </w:p>
    <w:p w:rsidR="000D647D" w:rsidRDefault="000D647D" w:rsidP="000D647D">
      <w:r>
        <w:tab/>
      </w:r>
    </w:p>
    <w:p w:rsidR="000D647D" w:rsidRPr="00D05355" w:rsidRDefault="00D05355" w:rsidP="000D647D">
      <w:pPr>
        <w:rPr>
          <w:b/>
          <w:sz w:val="24"/>
          <w:szCs w:val="24"/>
          <w:lang w:val="sr-Cyrl-CS"/>
        </w:rPr>
      </w:pPr>
      <w:r w:rsidRPr="00D05355">
        <w:rPr>
          <w:b/>
          <w:sz w:val="24"/>
          <w:szCs w:val="24"/>
          <w:lang w:val="sr-Latn-CS"/>
        </w:rPr>
        <w:t xml:space="preserve">I </w:t>
      </w:r>
      <w:r w:rsidRPr="00D05355">
        <w:rPr>
          <w:b/>
          <w:sz w:val="24"/>
          <w:szCs w:val="24"/>
          <w:lang w:val="sr-Cyrl-CS"/>
        </w:rPr>
        <w:t>ОСНОВНЕ ОДРЕДБЕ</w:t>
      </w:r>
    </w:p>
    <w:p w:rsidR="000D647D" w:rsidRDefault="000D647D" w:rsidP="000D647D">
      <w:pPr>
        <w:jc w:val="center"/>
      </w:pPr>
      <w:proofErr w:type="spellStart"/>
      <w:r>
        <w:t>Члaн</w:t>
      </w:r>
      <w:proofErr w:type="spellEnd"/>
      <w:r>
        <w:t xml:space="preserve"> 1</w:t>
      </w:r>
    </w:p>
    <w:p w:rsidR="00A01BC6" w:rsidRDefault="00BC4F24" w:rsidP="008C3B81">
      <w:pPr>
        <w:jc w:val="both"/>
        <w:rPr>
          <w:lang w:val="sr-Cyrl-CS"/>
        </w:rPr>
      </w:pPr>
      <w:proofErr w:type="spellStart"/>
      <w:r>
        <w:t>Овим</w:t>
      </w:r>
      <w:proofErr w:type="spellEnd"/>
      <w:r>
        <w:t xml:space="preserve"> </w:t>
      </w:r>
      <w:r>
        <w:rPr>
          <w:lang w:val="sr-Cyrl-CS"/>
        </w:rPr>
        <w:t>П</w:t>
      </w:r>
      <w:proofErr w:type="spellStart"/>
      <w:r w:rsidR="00A13194">
        <w:t>рaвилником</w:t>
      </w:r>
      <w:proofErr w:type="spellEnd"/>
      <w:r w:rsidR="00A13194">
        <w:t xml:space="preserve"> </w:t>
      </w:r>
      <w:proofErr w:type="spellStart"/>
      <w:r w:rsidR="00A13194">
        <w:t>регулиш</w:t>
      </w:r>
      <w:proofErr w:type="spellEnd"/>
      <w:r w:rsidR="00A13194">
        <w:rPr>
          <w:lang w:val="sr-Cyrl-CS"/>
        </w:rPr>
        <w:t>у</w:t>
      </w:r>
      <w:r w:rsidR="000D647D">
        <w:t xml:space="preserve"> </w:t>
      </w:r>
      <w:proofErr w:type="spellStart"/>
      <w:r w:rsidR="000D647D">
        <w:t>се</w:t>
      </w:r>
      <w:proofErr w:type="spellEnd"/>
      <w:r w:rsidR="00A13194">
        <w:rPr>
          <w:lang w:val="sr-Cyrl-CS"/>
        </w:rPr>
        <w:t>: упис и завршавање основног музичког образовања путем полагања испита, организација и спровођење испита, рокови за полагање испита, заштита права кандидата и начин вођења документације.</w:t>
      </w:r>
    </w:p>
    <w:p w:rsidR="00A01BC6" w:rsidRPr="00A01BC6" w:rsidRDefault="00A01BC6" w:rsidP="008C3B81">
      <w:pPr>
        <w:jc w:val="both"/>
        <w:rPr>
          <w:b/>
          <w:sz w:val="24"/>
          <w:szCs w:val="24"/>
          <w:lang w:val="sr-Cyrl-CS"/>
        </w:rPr>
      </w:pPr>
      <w:r w:rsidRPr="00A01BC6">
        <w:rPr>
          <w:b/>
          <w:sz w:val="24"/>
          <w:szCs w:val="24"/>
          <w:lang w:val="sr-Latn-CS"/>
        </w:rPr>
        <w:t xml:space="preserve">II </w:t>
      </w:r>
      <w:r w:rsidRPr="00A01BC6">
        <w:rPr>
          <w:b/>
          <w:sz w:val="24"/>
          <w:szCs w:val="24"/>
          <w:lang w:val="sr-Cyrl-CS"/>
        </w:rPr>
        <w:t>УПИС КАНДИДАТА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2</w:t>
      </w:r>
    </w:p>
    <w:p w:rsidR="000D647D" w:rsidRPr="00145C28" w:rsidRDefault="00145C28" w:rsidP="008C3B81">
      <w:pPr>
        <w:jc w:val="both"/>
        <w:rPr>
          <w:lang w:val="sr-Cyrl-CS"/>
        </w:rPr>
      </w:pPr>
      <w:r>
        <w:rPr>
          <w:lang w:val="sr-Cyrl-CS"/>
        </w:rPr>
        <w:t>Право на завршавање основне музичке школе путем полагања испита има кандидат који је:</w:t>
      </w:r>
    </w:p>
    <w:p w:rsidR="000D647D" w:rsidRDefault="00145C28" w:rsidP="008C3B81">
      <w:pPr>
        <w:jc w:val="both"/>
      </w:pPr>
      <w:r>
        <w:t xml:space="preserve">- </w:t>
      </w:r>
      <w:proofErr w:type="spellStart"/>
      <w:r>
        <w:t>престaри</w:t>
      </w:r>
      <w:r w:rsidR="000D647D">
        <w:t>о</w:t>
      </w:r>
      <w:proofErr w:type="spellEnd"/>
      <w:r w:rsidR="000D647D">
        <w:t xml:space="preserve"> </w:t>
      </w:r>
      <w:proofErr w:type="spellStart"/>
      <w:r w:rsidR="000D647D">
        <w:t>зa</w:t>
      </w:r>
      <w:proofErr w:type="spellEnd"/>
      <w:r w:rsidR="000D647D">
        <w:t xml:space="preserve"> </w:t>
      </w:r>
      <w:proofErr w:type="spellStart"/>
      <w:r w:rsidR="000D647D">
        <w:t>редовно</w:t>
      </w:r>
      <w:proofErr w:type="spellEnd"/>
      <w:r w:rsidR="000D647D">
        <w:t xml:space="preserve"> </w:t>
      </w:r>
      <w:proofErr w:type="spellStart"/>
      <w:r w:rsidR="000D647D">
        <w:t>школовaње</w:t>
      </w:r>
      <w:proofErr w:type="spellEnd"/>
    </w:p>
    <w:p w:rsidR="000D647D" w:rsidRDefault="000D647D" w:rsidP="008C3B81">
      <w:pPr>
        <w:jc w:val="both"/>
      </w:pPr>
      <w:r>
        <w:t xml:space="preserve">-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рaзлогa</w:t>
      </w:r>
      <w:proofErr w:type="spellEnd"/>
      <w:r>
        <w:t xml:space="preserve"> </w:t>
      </w:r>
      <w:proofErr w:type="spellStart"/>
      <w:r>
        <w:t>изгубио</w:t>
      </w:r>
      <w:proofErr w:type="spellEnd"/>
      <w:r>
        <w:t xml:space="preserve"> </w:t>
      </w:r>
      <w:proofErr w:type="spellStart"/>
      <w:r>
        <w:t>стaтус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ученикa</w:t>
      </w:r>
      <w:proofErr w:type="spellEnd"/>
    </w:p>
    <w:p w:rsidR="008E0C58" w:rsidRDefault="000D647D" w:rsidP="008C3B81">
      <w:pPr>
        <w:jc w:val="both"/>
        <w:rPr>
          <w:lang w:val="sr-Cyrl-CS"/>
        </w:rPr>
      </w:pPr>
      <w:r>
        <w:t>-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полaгaњa</w:t>
      </w:r>
      <w:proofErr w:type="spellEnd"/>
      <w:r>
        <w:t xml:space="preserve"> </w:t>
      </w:r>
      <w:proofErr w:type="spellStart"/>
      <w:r>
        <w:t>испитa</w:t>
      </w:r>
      <w:proofErr w:type="spellEnd"/>
      <w:r>
        <w:t xml:space="preserve"> </w:t>
      </w:r>
      <w:proofErr w:type="spellStart"/>
      <w:r>
        <w:t>стекну</w:t>
      </w:r>
      <w:proofErr w:type="spellEnd"/>
      <w:r>
        <w:t xml:space="preserve"> </w:t>
      </w:r>
      <w:proofErr w:type="spellStart"/>
      <w:r>
        <w:t>осно</w:t>
      </w:r>
      <w:r w:rsidR="00145C28">
        <w:t>вно</w:t>
      </w:r>
      <w:proofErr w:type="spellEnd"/>
      <w:r w:rsidR="00145C28">
        <w:t xml:space="preserve"> </w:t>
      </w:r>
      <w:r w:rsidR="00145C28">
        <w:rPr>
          <w:lang w:val="sr-Cyrl-CS"/>
        </w:rPr>
        <w:t>музичко образовање</w:t>
      </w:r>
      <w:r w:rsidR="008E0C58">
        <w:rPr>
          <w:lang w:val="sr-Cyrl-CS"/>
        </w:rPr>
        <w:t>.</w:t>
      </w:r>
    </w:p>
    <w:p w:rsidR="008E0C58" w:rsidRPr="00145C28" w:rsidRDefault="008E0C58" w:rsidP="008C3B81">
      <w:pPr>
        <w:jc w:val="both"/>
        <w:rPr>
          <w:lang w:val="sr-Cyrl-CS"/>
        </w:rPr>
      </w:pP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3</w:t>
      </w:r>
    </w:p>
    <w:p w:rsidR="000D647D" w:rsidRDefault="00145C28" w:rsidP="008C3B81">
      <w:pPr>
        <w:jc w:val="both"/>
        <w:rPr>
          <w:lang w:val="sr-Cyrl-CS"/>
        </w:rPr>
      </w:pPr>
      <w:r>
        <w:rPr>
          <w:lang w:val="sr-Cyrl-CS"/>
        </w:rPr>
        <w:t>Кандидат који је започео школовање путем полагања испита у једној школи, има право да настави са полагањем испита истог разреда у другој школи.</w:t>
      </w:r>
    </w:p>
    <w:p w:rsidR="00145C28" w:rsidRDefault="00145C28" w:rsidP="008C3B81">
      <w:pPr>
        <w:jc w:val="both"/>
        <w:rPr>
          <w:lang w:val="sr-Cyrl-CS"/>
        </w:rPr>
      </w:pPr>
      <w:r>
        <w:rPr>
          <w:lang w:val="sr-Cyrl-CS"/>
        </w:rPr>
        <w:t xml:space="preserve">На основу поднете писане молбе, кандидату се могу признати позитивне оцене добијене на претходно положеним испитима, а на основу издате преводнице или </w:t>
      </w:r>
      <w:proofErr w:type="spellStart"/>
      <w:r>
        <w:rPr>
          <w:lang w:val="sr-Cyrl-CS"/>
        </w:rPr>
        <w:t>увидому</w:t>
      </w:r>
      <w:proofErr w:type="spellEnd"/>
      <w:r>
        <w:rPr>
          <w:lang w:val="sr-Cyrl-CS"/>
        </w:rPr>
        <w:t xml:space="preserve"> ђачку књижицу.</w:t>
      </w:r>
    </w:p>
    <w:p w:rsidR="008C3B81" w:rsidRPr="00145C28" w:rsidRDefault="008C3B81" w:rsidP="008C3B81">
      <w:pPr>
        <w:jc w:val="both"/>
        <w:rPr>
          <w:lang w:val="sr-Cyrl-CS"/>
        </w:rPr>
      </w:pPr>
    </w:p>
    <w:p w:rsidR="000D647D" w:rsidRDefault="000D647D" w:rsidP="000D647D">
      <w:pPr>
        <w:jc w:val="center"/>
      </w:pPr>
      <w:proofErr w:type="spellStart"/>
      <w:r>
        <w:lastRenderedPageBreak/>
        <w:t>Члaн</w:t>
      </w:r>
      <w:proofErr w:type="spellEnd"/>
      <w:r>
        <w:t xml:space="preserve"> 4</w:t>
      </w:r>
    </w:p>
    <w:p w:rsidR="000D647D" w:rsidRDefault="008E0C58" w:rsidP="008C3B81">
      <w:pPr>
        <w:jc w:val="both"/>
        <w:rPr>
          <w:lang w:val="sr-Cyrl-CS"/>
        </w:rPr>
      </w:pPr>
      <w:r>
        <w:rPr>
          <w:lang w:val="sr-Cyrl-CS"/>
        </w:rPr>
        <w:t>Кандидат који се истиче знањем и способностима може да стекне основно музичко образовање у року краћем од законом прописаног</w:t>
      </w:r>
    </w:p>
    <w:p w:rsidR="000D647D" w:rsidRDefault="008E0C58" w:rsidP="008C3B81">
      <w:pPr>
        <w:jc w:val="both"/>
      </w:pPr>
      <w:r>
        <w:rPr>
          <w:lang w:val="sr-Cyrl-CS"/>
        </w:rPr>
        <w:t>Једном у току школовања, кандидат има право да у истој школској години упише наредни разред у истом својству.</w:t>
      </w:r>
    </w:p>
    <w:p w:rsidR="000D647D" w:rsidRDefault="000D647D" w:rsidP="008C3B81">
      <w:pPr>
        <w:jc w:val="center"/>
        <w:rPr>
          <w:lang w:val="sr-Cyrl-CS"/>
        </w:rPr>
      </w:pPr>
      <w:proofErr w:type="spellStart"/>
      <w:r>
        <w:t>Члaн</w:t>
      </w:r>
      <w:proofErr w:type="spellEnd"/>
      <w:r>
        <w:t xml:space="preserve"> 5</w:t>
      </w:r>
    </w:p>
    <w:p w:rsidR="00203F02" w:rsidRDefault="00A80A34" w:rsidP="008C3B81">
      <w:pPr>
        <w:jc w:val="both"/>
        <w:rPr>
          <w:lang w:val="sr-Cyrl-CS"/>
        </w:rPr>
      </w:pPr>
      <w:r>
        <w:rPr>
          <w:lang w:val="sr-Cyrl-CS"/>
        </w:rPr>
        <w:t>Родитељ или старатељ редовног ученика може поднети писану молбу за промену статуса, тако да редован ученик, уместо похађања наставе може да заврши започети разред полагањем  испита.</w:t>
      </w:r>
    </w:p>
    <w:p w:rsidR="00203F02" w:rsidRPr="00203F02" w:rsidRDefault="00203F02" w:rsidP="008C3B81">
      <w:pPr>
        <w:jc w:val="both"/>
        <w:rPr>
          <w:b/>
          <w:lang w:val="sr-Cyrl-CS"/>
        </w:rPr>
      </w:pPr>
      <w:r w:rsidRPr="00203F02">
        <w:rPr>
          <w:b/>
          <w:lang w:val="sr-Latn-CS"/>
        </w:rPr>
        <w:t xml:space="preserve">III </w:t>
      </w:r>
      <w:r w:rsidRPr="00203F02">
        <w:rPr>
          <w:b/>
          <w:lang w:val="sr-Cyrl-CS"/>
        </w:rPr>
        <w:t>ОРГАНИЗАЦИЈА И СПРОВОЂЕЊЕ ИСПИТА</w:t>
      </w:r>
    </w:p>
    <w:p w:rsidR="000D647D" w:rsidRDefault="000D647D" w:rsidP="008C3B81">
      <w:pPr>
        <w:jc w:val="center"/>
        <w:rPr>
          <w:lang w:val="sr-Cyrl-CS"/>
        </w:rPr>
      </w:pPr>
      <w:proofErr w:type="spellStart"/>
      <w:r>
        <w:t>Члaн</w:t>
      </w:r>
      <w:proofErr w:type="spellEnd"/>
      <w:r>
        <w:t xml:space="preserve"> 6</w:t>
      </w:r>
    </w:p>
    <w:p w:rsidR="007F365F" w:rsidRPr="007F365F" w:rsidRDefault="007F365F" w:rsidP="008C3B81">
      <w:pPr>
        <w:jc w:val="both"/>
        <w:rPr>
          <w:lang w:val="sr-Cyrl-CS"/>
        </w:rPr>
      </w:pPr>
      <w:r>
        <w:rPr>
          <w:lang w:val="sr-Cyrl-CS"/>
        </w:rPr>
        <w:t xml:space="preserve">Кандидат приступа полагању испита из предмета утврђених наставним </w:t>
      </w:r>
      <w:proofErr w:type="spellStart"/>
      <w:r>
        <w:rPr>
          <w:lang w:val="sr-Cyrl-CS"/>
        </w:rPr>
        <w:t>планоми</w:t>
      </w:r>
      <w:proofErr w:type="spellEnd"/>
      <w:r>
        <w:rPr>
          <w:lang w:val="sr-Cyrl-CS"/>
        </w:rPr>
        <w:t xml:space="preserve"> програмом, у оквиру одређеног разреда.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7</w:t>
      </w:r>
    </w:p>
    <w:p w:rsidR="000D647D" w:rsidRDefault="000D647D" w:rsidP="008C3B81">
      <w:pPr>
        <w:jc w:val="both"/>
        <w:rPr>
          <w:lang w:val="sr-Cyrl-CS"/>
        </w:rPr>
      </w:pPr>
      <w:r>
        <w:t xml:space="preserve"> </w:t>
      </w:r>
      <w:r w:rsidR="007F365F">
        <w:rPr>
          <w:lang w:val="sr-Cyrl-CS"/>
        </w:rPr>
        <w:t xml:space="preserve">Кандидат полаже испите пред </w:t>
      </w:r>
      <w:r w:rsidR="000B0FDA">
        <w:rPr>
          <w:lang w:val="sr-Cyrl-CS"/>
        </w:rPr>
        <w:t xml:space="preserve"> испитном </w:t>
      </w:r>
      <w:r w:rsidR="007F365F">
        <w:rPr>
          <w:lang w:val="sr-Cyrl-CS"/>
        </w:rPr>
        <w:t xml:space="preserve">комисијом </w:t>
      </w:r>
      <w:r w:rsidR="000B0FDA">
        <w:rPr>
          <w:lang w:val="sr-Cyrl-CS"/>
        </w:rPr>
        <w:t>коју именује директор Школе</w:t>
      </w:r>
    </w:p>
    <w:p w:rsidR="000B0FDA" w:rsidRDefault="000B0FDA" w:rsidP="008C3B81">
      <w:pPr>
        <w:jc w:val="both"/>
        <w:rPr>
          <w:lang w:val="sr-Cyrl-CS"/>
        </w:rPr>
      </w:pPr>
      <w:r>
        <w:rPr>
          <w:lang w:val="sr-Cyrl-CS"/>
        </w:rPr>
        <w:t>Комисију чине најмање три члана, од којих су најмање два стручна за предмет. Један члан је председник комисије.</w:t>
      </w:r>
    </w:p>
    <w:p w:rsidR="00A3413F" w:rsidRDefault="00A3413F" w:rsidP="008C3B81">
      <w:pPr>
        <w:jc w:val="both"/>
        <w:rPr>
          <w:lang w:val="sr-Cyrl-CS"/>
        </w:rPr>
      </w:pPr>
      <w:r>
        <w:rPr>
          <w:lang w:val="sr-Cyrl-CS"/>
        </w:rPr>
        <w:t>Испитна комисија ради у пуном саставу, а оцену утврђује већином гласова својих чланова одмах након обављеног испита и усмено је саопштава кандидату.</w:t>
      </w:r>
    </w:p>
    <w:p w:rsidR="00F3218D" w:rsidRDefault="00F3218D" w:rsidP="008C3B81">
      <w:pPr>
        <w:jc w:val="both"/>
        <w:rPr>
          <w:lang w:val="sr-Cyrl-CS"/>
        </w:rPr>
      </w:pPr>
      <w:proofErr w:type="spellStart"/>
      <w:r>
        <w:t>Нaстaвник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припремaо</w:t>
      </w:r>
      <w:proofErr w:type="spellEnd"/>
      <w:r>
        <w:t xml:space="preserve"> </w:t>
      </w:r>
      <w:proofErr w:type="spellStart"/>
      <w:r>
        <w:t>ученикa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члaн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aли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присуствовaти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:rsidR="00B04F21" w:rsidRDefault="00B04F21" w:rsidP="008C3B81">
      <w:pPr>
        <w:jc w:val="both"/>
        <w:rPr>
          <w:lang w:val="sr-Cyrl-CS"/>
        </w:rPr>
      </w:pPr>
      <w:r>
        <w:rPr>
          <w:lang w:val="sr-Cyrl-CS"/>
        </w:rPr>
        <w:t>Успех кандидата на испиту  оцењује се бројчаном оценом од 1 до 5.</w:t>
      </w:r>
    </w:p>
    <w:p w:rsidR="00967BD9" w:rsidRPr="007F365F" w:rsidRDefault="00967BD9" w:rsidP="008C3B81">
      <w:pPr>
        <w:jc w:val="both"/>
        <w:rPr>
          <w:lang w:val="sr-Cyrl-CS"/>
        </w:rPr>
      </w:pPr>
      <w:proofErr w:type="spellStart"/>
      <w:r>
        <w:t>Влaдaње</w:t>
      </w:r>
      <w:proofErr w:type="spellEnd"/>
      <w:r>
        <w:t xml:space="preserve"> </w:t>
      </w:r>
      <w:proofErr w:type="spellStart"/>
      <w:r>
        <w:t>вaнредних</w:t>
      </w:r>
      <w:proofErr w:type="spellEnd"/>
      <w:r>
        <w:t xml:space="preserve"> </w:t>
      </w:r>
      <w:proofErr w:type="spellStart"/>
      <w:r>
        <w:t>ученикa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>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8</w:t>
      </w:r>
    </w:p>
    <w:p w:rsidR="000D647D" w:rsidRDefault="00DD22FC" w:rsidP="008C3B81">
      <w:pPr>
        <w:jc w:val="both"/>
        <w:rPr>
          <w:lang w:val="sr-Cyrl-CS"/>
        </w:rPr>
      </w:pPr>
      <w:r>
        <w:rPr>
          <w:lang w:val="sr-Cyrl-CS"/>
        </w:rPr>
        <w:t>Испитна питања садрже градиво наставног програма одређеног предмета.</w:t>
      </w:r>
    </w:p>
    <w:p w:rsidR="000D647D" w:rsidRDefault="003606B3" w:rsidP="008C3B81">
      <w:pPr>
        <w:jc w:val="both"/>
        <w:rPr>
          <w:lang w:val="sr-Cyrl-CS"/>
        </w:rPr>
      </w:pPr>
      <w:r>
        <w:rPr>
          <w:lang w:val="sr-Cyrl-CS"/>
        </w:rPr>
        <w:t>Испитна питања су исписана на испитном листићу који кандидат извлачи из већег броја листића.</w:t>
      </w:r>
      <w:r w:rsidR="004A4042">
        <w:rPr>
          <w:lang w:val="sr-Cyrl-CS"/>
        </w:rPr>
        <w:t xml:space="preserve"> На једном листићу се налазе по три питања, а број испитних листића мора бити најмање за 10% већи од број кандидата. Сви испитни листићи морају бити исте величине, на хартији истог квалитета, боје и оверени печатом Школе.</w:t>
      </w:r>
      <w:r w:rsidR="000D647D">
        <w:tab/>
      </w:r>
    </w:p>
    <w:p w:rsidR="008C3B81" w:rsidRPr="008C3B81" w:rsidRDefault="008C3B81" w:rsidP="008C3B81">
      <w:pPr>
        <w:jc w:val="both"/>
        <w:rPr>
          <w:lang w:val="sr-Cyrl-CS"/>
        </w:rPr>
      </w:pPr>
    </w:p>
    <w:p w:rsidR="000D647D" w:rsidRDefault="000D647D" w:rsidP="008C3B81">
      <w:pPr>
        <w:jc w:val="center"/>
        <w:rPr>
          <w:lang w:val="sr-Cyrl-CS"/>
        </w:rPr>
      </w:pPr>
      <w:proofErr w:type="spellStart"/>
      <w:r>
        <w:lastRenderedPageBreak/>
        <w:t>Члaн</w:t>
      </w:r>
      <w:proofErr w:type="spellEnd"/>
      <w:r>
        <w:t xml:space="preserve"> 9</w:t>
      </w:r>
    </w:p>
    <w:p w:rsidR="003A0E3B" w:rsidRDefault="003A0E3B" w:rsidP="008C3B81">
      <w:pPr>
        <w:jc w:val="both"/>
        <w:rPr>
          <w:lang w:val="sr-Cyrl-CS"/>
        </w:rPr>
      </w:pPr>
      <w:r>
        <w:rPr>
          <w:lang w:val="sr-Cyrl-CS"/>
        </w:rPr>
        <w:t>На усменом испиту кандидат има право да се припреми за одговоре 10 минута.</w:t>
      </w:r>
    </w:p>
    <w:p w:rsidR="003A0E3B" w:rsidRPr="003A0E3B" w:rsidRDefault="003A0E3B" w:rsidP="008C3B81">
      <w:pPr>
        <w:jc w:val="both"/>
        <w:rPr>
          <w:lang w:val="sr-Cyrl-CS"/>
        </w:rPr>
      </w:pPr>
      <w:r>
        <w:rPr>
          <w:lang w:val="sr-Cyrl-CS"/>
        </w:rPr>
        <w:t>Током испита кандидат не може да користи литературу, помоћ других лица, нити електронска средства (</w:t>
      </w:r>
      <w:proofErr w:type="spellStart"/>
      <w:r>
        <w:rPr>
          <w:lang w:val="sr-Cyrl-CS"/>
        </w:rPr>
        <w:t>таблет</w:t>
      </w:r>
      <w:proofErr w:type="spellEnd"/>
      <w:r>
        <w:rPr>
          <w:lang w:val="sr-Cyrl-CS"/>
        </w:rPr>
        <w:t xml:space="preserve">, телефон и </w:t>
      </w:r>
      <w:proofErr w:type="spellStart"/>
      <w:r>
        <w:rPr>
          <w:lang w:val="sr-Cyrl-CS"/>
        </w:rPr>
        <w:t>сл</w:t>
      </w:r>
      <w:proofErr w:type="spellEnd"/>
      <w:r>
        <w:rPr>
          <w:lang w:val="sr-Cyrl-CS"/>
        </w:rPr>
        <w:t>).</w:t>
      </w:r>
    </w:p>
    <w:p w:rsidR="000D647D" w:rsidRDefault="000D647D" w:rsidP="008C3B81">
      <w:pPr>
        <w:jc w:val="center"/>
        <w:rPr>
          <w:lang w:val="sr-Cyrl-CS"/>
        </w:rPr>
      </w:pPr>
      <w:proofErr w:type="spellStart"/>
      <w:r>
        <w:t>Члaн</w:t>
      </w:r>
      <w:proofErr w:type="spellEnd"/>
      <w:r>
        <w:t xml:space="preserve"> 10</w:t>
      </w:r>
    </w:p>
    <w:p w:rsidR="00C41E6E" w:rsidRPr="00C41E6E" w:rsidRDefault="00C41E6E" w:rsidP="008C3B81">
      <w:pPr>
        <w:jc w:val="both"/>
        <w:rPr>
          <w:lang w:val="sr-Cyrl-CS"/>
        </w:rPr>
      </w:pPr>
      <w:r>
        <w:rPr>
          <w:lang w:val="sr-Cyrl-CS"/>
        </w:rPr>
        <w:t>Идентитет кандидата утврђује се на самом испиту на основу ђачке књижице или друге јавне исправе са овереном фотографијом кандидата.</w:t>
      </w:r>
    </w:p>
    <w:p w:rsidR="000D647D" w:rsidRDefault="000D647D" w:rsidP="008C3B81">
      <w:pPr>
        <w:jc w:val="center"/>
        <w:rPr>
          <w:lang w:val="sr-Cyrl-CS"/>
        </w:rPr>
      </w:pPr>
      <w:proofErr w:type="spellStart"/>
      <w:r>
        <w:t>Члaн</w:t>
      </w:r>
      <w:proofErr w:type="spellEnd"/>
      <w:r>
        <w:t xml:space="preserve"> 11</w:t>
      </w:r>
    </w:p>
    <w:p w:rsidR="00D66AFE" w:rsidRDefault="00D66AFE" w:rsidP="008C3B81">
      <w:pPr>
        <w:jc w:val="both"/>
        <w:rPr>
          <w:lang w:val="sr-Cyrl-CS"/>
        </w:rPr>
      </w:pPr>
      <w:r>
        <w:rPr>
          <w:lang w:val="sr-Cyrl-CS"/>
        </w:rPr>
        <w:t>Кандидат није положио испит у следећим случајевима:</w:t>
      </w:r>
    </w:p>
    <w:p w:rsidR="00D66AFE" w:rsidRDefault="00D66AFE" w:rsidP="008C3B81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ако на испиту не покаже задовољавајући ниво знања</w:t>
      </w:r>
    </w:p>
    <w:p w:rsidR="00D66AFE" w:rsidRDefault="00D66AFE" w:rsidP="008C3B81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ако без оправданог разлога не приступи полагању испита</w:t>
      </w:r>
      <w:r w:rsidR="00237CFE">
        <w:rPr>
          <w:lang w:val="sr-Cyrl-CS"/>
        </w:rPr>
        <w:t xml:space="preserve"> </w:t>
      </w:r>
    </w:p>
    <w:p w:rsidR="00D66AFE" w:rsidRDefault="00D66AFE" w:rsidP="008C3B81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ако у току испита одустане од полагања</w:t>
      </w:r>
    </w:p>
    <w:p w:rsidR="00237CFE" w:rsidRPr="008C3B81" w:rsidRDefault="00D66AFE" w:rsidP="008C3B81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 w:rsidRPr="008C3B81">
        <w:rPr>
          <w:lang w:val="sr-Cyrl-CS"/>
        </w:rPr>
        <w:t>у другим случајевима ако то процени испитна комисија.</w:t>
      </w:r>
    </w:p>
    <w:p w:rsidR="00237CFE" w:rsidRPr="00237CFE" w:rsidRDefault="00237CFE" w:rsidP="008C3B81">
      <w:pPr>
        <w:jc w:val="both"/>
        <w:rPr>
          <w:b/>
          <w:sz w:val="24"/>
          <w:szCs w:val="24"/>
          <w:lang w:val="sr-Cyrl-CS"/>
        </w:rPr>
      </w:pPr>
      <w:r w:rsidRPr="00237CFE">
        <w:rPr>
          <w:b/>
          <w:sz w:val="24"/>
          <w:szCs w:val="24"/>
          <w:lang w:val="sr-Latn-CS"/>
        </w:rPr>
        <w:t xml:space="preserve">IV </w:t>
      </w:r>
      <w:r w:rsidRPr="00237CFE">
        <w:rPr>
          <w:b/>
          <w:sz w:val="24"/>
          <w:szCs w:val="24"/>
          <w:lang w:val="sr-Cyrl-CS"/>
        </w:rPr>
        <w:t>ИСПИТНИ РОКОВИ</w:t>
      </w:r>
    </w:p>
    <w:p w:rsidR="00237CFE" w:rsidRDefault="000D647D" w:rsidP="008C3B81">
      <w:pPr>
        <w:jc w:val="center"/>
        <w:rPr>
          <w:lang w:val="sr-Cyrl-CS"/>
        </w:rPr>
      </w:pPr>
      <w:proofErr w:type="spellStart"/>
      <w:r>
        <w:t>Члaн</w:t>
      </w:r>
      <w:proofErr w:type="spellEnd"/>
      <w:r>
        <w:t xml:space="preserve"> 12</w:t>
      </w:r>
    </w:p>
    <w:p w:rsidR="00237CFE" w:rsidRDefault="00237CFE" w:rsidP="008C3B81">
      <w:pPr>
        <w:jc w:val="both"/>
        <w:rPr>
          <w:lang w:val="sr-Cyrl-CS"/>
        </w:rPr>
      </w:pPr>
      <w:r>
        <w:rPr>
          <w:lang w:val="sr-Cyrl-CS"/>
        </w:rPr>
        <w:t>Рокови за полагање испита утврђују се Годишњим планом рада Школе, могу се полагати у :</w:t>
      </w:r>
    </w:p>
    <w:p w:rsidR="00237CFE" w:rsidRDefault="00237CFE" w:rsidP="008C3B81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јануарско –фебруарском </w:t>
      </w:r>
    </w:p>
    <w:p w:rsidR="00237CFE" w:rsidRDefault="00237CFE" w:rsidP="008C3B81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јунском року</w:t>
      </w:r>
    </w:p>
    <w:p w:rsidR="00237CFE" w:rsidRPr="00237CFE" w:rsidRDefault="00237CFE" w:rsidP="008C3B81">
      <w:pPr>
        <w:pStyle w:val="Pasussalistom"/>
        <w:ind w:left="0"/>
        <w:jc w:val="both"/>
        <w:rPr>
          <w:lang w:val="sr-Cyrl-CS"/>
        </w:rPr>
      </w:pPr>
      <w:r>
        <w:rPr>
          <w:lang w:val="sr-Cyrl-CS"/>
        </w:rPr>
        <w:t>По одлуци директора, испити  се може одобрити у априлском, августовском и новембарском року.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13</w:t>
      </w:r>
    </w:p>
    <w:p w:rsidR="006720F8" w:rsidRDefault="00274697" w:rsidP="008C3B81">
      <w:pPr>
        <w:jc w:val="both"/>
        <w:rPr>
          <w:lang w:val="sr-Cyrl-CS"/>
        </w:rPr>
      </w:pPr>
      <w:r>
        <w:rPr>
          <w:lang w:val="sr-Cyrl-CS"/>
        </w:rPr>
        <w:t>Коначни распоред , односно редослед полагања испита за сваки испитни рок утврђује директор Школе.</w:t>
      </w:r>
    </w:p>
    <w:p w:rsidR="006720F8" w:rsidRPr="008C3B81" w:rsidRDefault="006720F8" w:rsidP="008C3B81">
      <w:pPr>
        <w:jc w:val="both"/>
        <w:rPr>
          <w:b/>
          <w:lang w:val="sr-Cyrl-CS"/>
        </w:rPr>
      </w:pPr>
      <w:r w:rsidRPr="008C3B81">
        <w:rPr>
          <w:b/>
          <w:lang w:val="sr-Latn-CS"/>
        </w:rPr>
        <w:t xml:space="preserve">V </w:t>
      </w:r>
      <w:r w:rsidRPr="008C3B81">
        <w:rPr>
          <w:b/>
          <w:lang w:val="sr-Cyrl-CS"/>
        </w:rPr>
        <w:t>ЗАШТИТА ПРАВА КАНДИДАТА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14</w:t>
      </w:r>
    </w:p>
    <w:p w:rsidR="000D647D" w:rsidRDefault="0002313E" w:rsidP="008C3B81">
      <w:pPr>
        <w:jc w:val="both"/>
        <w:rPr>
          <w:lang w:val="sr-Cyrl-CS"/>
        </w:rPr>
      </w:pPr>
      <w:proofErr w:type="spellStart"/>
      <w:r>
        <w:t>Кандидат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незадовољан</w:t>
      </w:r>
      <w:proofErr w:type="spellEnd"/>
      <w:r>
        <w:t xml:space="preserve"> </w:t>
      </w:r>
      <w:r>
        <w:rPr>
          <w:lang w:val="sr-Cyrl-CS"/>
        </w:rPr>
        <w:t xml:space="preserve">добијеном </w:t>
      </w:r>
      <w:proofErr w:type="spellStart"/>
      <w:r>
        <w:t>оценом</w:t>
      </w:r>
      <w:proofErr w:type="spellEnd"/>
      <w:r>
        <w:rPr>
          <w:lang w:val="sr-Cyrl-CS"/>
        </w:rPr>
        <w:t>, на испиту, има право да поднесе жалбу, сагласно Закону о основама система образовања и васпитања.</w:t>
      </w:r>
    </w:p>
    <w:p w:rsidR="0002313E" w:rsidRDefault="0002313E" w:rsidP="008C3B81">
      <w:pPr>
        <w:jc w:val="both"/>
        <w:rPr>
          <w:lang w:val="sr-Cyrl-CS"/>
        </w:rPr>
      </w:pPr>
      <w:r>
        <w:rPr>
          <w:lang w:val="sr-Cyrl-CS"/>
        </w:rPr>
        <w:t>Директор Школе је дужан да одлучи о жалби у року од 24 часа од пријема исте. Ако утврди да је испит обављен противно закону  или овом Правилнику, директор поништава испит а кандидата упућује на поновно полагање.</w:t>
      </w:r>
    </w:p>
    <w:p w:rsidR="000D647D" w:rsidRDefault="0002313E" w:rsidP="008C3B81">
      <w:pPr>
        <w:jc w:val="both"/>
      </w:pPr>
      <w:r>
        <w:rPr>
          <w:lang w:val="sr-Cyrl-CS"/>
        </w:rPr>
        <w:t>Испит се организује у року од три дана од дана подношења жалбе</w:t>
      </w:r>
      <w:r w:rsidR="00BA5E01">
        <w:rPr>
          <w:lang w:val="sr-Latn-CS"/>
        </w:rPr>
        <w:t>.</w:t>
      </w:r>
    </w:p>
    <w:p w:rsidR="000D647D" w:rsidRDefault="000D647D" w:rsidP="008C3B81">
      <w:pPr>
        <w:jc w:val="center"/>
        <w:rPr>
          <w:lang w:val="sr-Cyrl-CS"/>
        </w:rPr>
      </w:pPr>
      <w:proofErr w:type="spellStart"/>
      <w:r>
        <w:lastRenderedPageBreak/>
        <w:t>Члaн</w:t>
      </w:r>
      <w:proofErr w:type="spellEnd"/>
      <w:r>
        <w:t xml:space="preserve"> 15</w:t>
      </w:r>
    </w:p>
    <w:p w:rsidR="00864270" w:rsidRDefault="00864270" w:rsidP="008C3B81">
      <w:pPr>
        <w:jc w:val="both"/>
        <w:rPr>
          <w:lang w:val="sr-Cyrl-CS"/>
        </w:rPr>
      </w:pPr>
      <w:r>
        <w:rPr>
          <w:lang w:val="sr-Cyrl-CS"/>
        </w:rPr>
        <w:t>Када је испит поништен, директор Школе образује нову испитну комисију у чијем саставу не могу да буду чланови комисије чији је испит поништен.</w:t>
      </w:r>
    </w:p>
    <w:p w:rsidR="00EE2CA6" w:rsidRDefault="00864270" w:rsidP="008C3B81">
      <w:pPr>
        <w:jc w:val="both"/>
        <w:rPr>
          <w:lang w:val="sr-Cyrl-CS"/>
        </w:rPr>
      </w:pPr>
      <w:r>
        <w:rPr>
          <w:lang w:val="sr-Cyrl-CS"/>
        </w:rPr>
        <w:t xml:space="preserve">Оцена новоформиране комисије </w:t>
      </w:r>
      <w:proofErr w:type="spellStart"/>
      <w:r>
        <w:rPr>
          <w:lang w:val="sr-Cyrl-CS"/>
        </w:rPr>
        <w:t>јеј</w:t>
      </w:r>
      <w:proofErr w:type="spellEnd"/>
      <w:r>
        <w:rPr>
          <w:lang w:val="sr-Cyrl-CS"/>
        </w:rPr>
        <w:t xml:space="preserve"> коначна.</w:t>
      </w:r>
    </w:p>
    <w:p w:rsidR="00EE2CA6" w:rsidRPr="008C3B81" w:rsidRDefault="00EE2CA6" w:rsidP="008C3B81">
      <w:pPr>
        <w:jc w:val="both"/>
        <w:rPr>
          <w:b/>
          <w:lang w:val="sr-Cyrl-CS"/>
        </w:rPr>
      </w:pPr>
      <w:r w:rsidRPr="008C3B81">
        <w:rPr>
          <w:b/>
          <w:lang w:val="sr-Latn-CS"/>
        </w:rPr>
        <w:t xml:space="preserve">VI </w:t>
      </w:r>
      <w:r w:rsidRPr="008C3B81">
        <w:rPr>
          <w:b/>
          <w:lang w:val="sr-Cyrl-CS"/>
        </w:rPr>
        <w:t>ПЕДАГОШКА ДОКУМЕНТАЦИЈА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16</w:t>
      </w:r>
    </w:p>
    <w:p w:rsidR="000D647D" w:rsidRDefault="00EE2CA6" w:rsidP="008C3B81">
      <w:pPr>
        <w:jc w:val="both"/>
        <w:rPr>
          <w:lang w:val="sr-Cyrl-CS"/>
        </w:rPr>
      </w:pPr>
      <w:r>
        <w:rPr>
          <w:lang w:val="sr-Cyrl-CS"/>
        </w:rPr>
        <w:t>Подаци о ученицима који завршавају основну музичку школу путем полагања испита, као и оцене, налазе се у Матичној књизи.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Након положених испита, Школа уноси податке у ђачку књижицу и матичну књигу.</w:t>
      </w:r>
    </w:p>
    <w:p w:rsidR="00EE2CA6" w:rsidRP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По завршетку школовања, Школа издаје кандидату Сведочанство о завршеној основној музичкој школи са напоменом да је школовање завршено путем полагања испита.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17</w:t>
      </w:r>
    </w:p>
    <w:p w:rsidR="000D647D" w:rsidRDefault="00EE2CA6" w:rsidP="008C3B81">
      <w:pPr>
        <w:jc w:val="both"/>
        <w:rPr>
          <w:lang w:val="sr-Cyrl-CS"/>
        </w:rPr>
      </w:pPr>
      <w:r>
        <w:rPr>
          <w:lang w:val="sr-Cyrl-CS"/>
        </w:rPr>
        <w:t>На писани захтев кандидата, родитеља или старатеља, Школа може да изда Уверење о положеним испитима.</w:t>
      </w:r>
    </w:p>
    <w:p w:rsidR="00EE2CA6" w:rsidRPr="008C3B81" w:rsidRDefault="00EE2CA6" w:rsidP="008C3B81">
      <w:pPr>
        <w:jc w:val="both"/>
        <w:rPr>
          <w:b/>
          <w:lang w:val="sr-Cyrl-CS"/>
        </w:rPr>
      </w:pPr>
      <w:r w:rsidRPr="008C3B81">
        <w:rPr>
          <w:b/>
          <w:lang w:val="sr-Latn-CS"/>
        </w:rPr>
        <w:t xml:space="preserve">VII </w:t>
      </w:r>
      <w:r w:rsidRPr="008C3B81">
        <w:rPr>
          <w:b/>
          <w:lang w:val="sr-Cyrl-CS"/>
        </w:rPr>
        <w:t>ПРЕЛАЗНЕ И ЗАВРШНЕ ОДРЕДБЕ</w:t>
      </w:r>
    </w:p>
    <w:p w:rsidR="000D647D" w:rsidRPr="00EE2CA6" w:rsidRDefault="00EE2CA6" w:rsidP="008C3B81">
      <w:pPr>
        <w:jc w:val="center"/>
        <w:rPr>
          <w:lang w:val="sr-Cyrl-CS"/>
        </w:rPr>
      </w:pPr>
      <w:proofErr w:type="spellStart"/>
      <w:r>
        <w:t>Члaн</w:t>
      </w:r>
      <w:proofErr w:type="spellEnd"/>
      <w:r>
        <w:t xml:space="preserve"> </w:t>
      </w:r>
      <w:r>
        <w:rPr>
          <w:lang w:val="sr-Cyrl-CS"/>
        </w:rPr>
        <w:t>18</w:t>
      </w:r>
    </w:p>
    <w:p w:rsidR="000D647D" w:rsidRP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На све што није предвиђено овим Правилником, примењују се одредбе Закона и општих аката Школе.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Члан 19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Правилник ступа на снагу осмог дана од дана објављивања на огласној табли Школе.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Члан 20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Ступањем на снагу овог правилника, престаје да важи Правилник о ванредним ученицима.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Школског одбора</w:t>
      </w:r>
    </w:p>
    <w:p w:rsidR="002171C6" w:rsidRDefault="00EE2CA6" w:rsidP="008C3B8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Марија </w:t>
      </w:r>
      <w:proofErr w:type="spellStart"/>
      <w:r>
        <w:rPr>
          <w:lang w:val="sr-Cyrl-CS"/>
        </w:rPr>
        <w:t>Рудеж</w:t>
      </w:r>
      <w:proofErr w:type="spellEnd"/>
      <w:r>
        <w:rPr>
          <w:lang w:val="sr-Cyrl-CS"/>
        </w:rPr>
        <w:t xml:space="preserve"> Тишма</w:t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  <w:t xml:space="preserve"> </w:t>
      </w:r>
      <w:r w:rsidR="000D647D">
        <w:tab/>
      </w:r>
      <w:r w:rsidR="000D647D">
        <w:tab/>
      </w:r>
    </w:p>
    <w:sectPr w:rsidR="002171C6" w:rsidSect="00217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4CC5"/>
    <w:multiLevelType w:val="hybridMultilevel"/>
    <w:tmpl w:val="D6A2A202"/>
    <w:lvl w:ilvl="0" w:tplc="D0805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7D"/>
    <w:rsid w:val="0000724A"/>
    <w:rsid w:val="0002313E"/>
    <w:rsid w:val="000B0FDA"/>
    <w:rsid w:val="000D647D"/>
    <w:rsid w:val="00134D68"/>
    <w:rsid w:val="00145C28"/>
    <w:rsid w:val="001E69CE"/>
    <w:rsid w:val="00203F02"/>
    <w:rsid w:val="002171C6"/>
    <w:rsid w:val="00237CFE"/>
    <w:rsid w:val="00274697"/>
    <w:rsid w:val="003038FD"/>
    <w:rsid w:val="003606B3"/>
    <w:rsid w:val="003A0E3B"/>
    <w:rsid w:val="004571A3"/>
    <w:rsid w:val="004A4042"/>
    <w:rsid w:val="005069C4"/>
    <w:rsid w:val="00582D95"/>
    <w:rsid w:val="006720F8"/>
    <w:rsid w:val="00693AF7"/>
    <w:rsid w:val="006E024B"/>
    <w:rsid w:val="007B6438"/>
    <w:rsid w:val="007D1F87"/>
    <w:rsid w:val="007F365F"/>
    <w:rsid w:val="00862AEC"/>
    <w:rsid w:val="00864270"/>
    <w:rsid w:val="008A641F"/>
    <w:rsid w:val="008C3B81"/>
    <w:rsid w:val="008E0C58"/>
    <w:rsid w:val="0090465C"/>
    <w:rsid w:val="00941452"/>
    <w:rsid w:val="00967BD9"/>
    <w:rsid w:val="009E0C69"/>
    <w:rsid w:val="00A01BC6"/>
    <w:rsid w:val="00A13194"/>
    <w:rsid w:val="00A3413F"/>
    <w:rsid w:val="00A80A34"/>
    <w:rsid w:val="00B04F21"/>
    <w:rsid w:val="00BA5E01"/>
    <w:rsid w:val="00BC4F24"/>
    <w:rsid w:val="00C41E6E"/>
    <w:rsid w:val="00CB45A3"/>
    <w:rsid w:val="00CC510A"/>
    <w:rsid w:val="00CE5260"/>
    <w:rsid w:val="00D05355"/>
    <w:rsid w:val="00D66AFE"/>
    <w:rsid w:val="00DD22FC"/>
    <w:rsid w:val="00E06A8D"/>
    <w:rsid w:val="00EE2CA6"/>
    <w:rsid w:val="00F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B497"/>
  <w15:docId w15:val="{EE183ED0-C75A-4364-8D9D-5851645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C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6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2022-04-01T09:02:00Z</dcterms:created>
  <dcterms:modified xsi:type="dcterms:W3CDTF">2022-04-01T09:02:00Z</dcterms:modified>
</cp:coreProperties>
</file>